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C78" w:rsidRPr="003B3DA5" w:rsidP="00004C78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296E3C">
        <w:rPr>
          <w:rFonts w:ascii="Times New Roman" w:hAnsi="Times New Roman" w:cs="Times New Roman"/>
          <w:sz w:val="22"/>
          <w:szCs w:val="22"/>
        </w:rPr>
        <w:t>1786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04C78" w:rsidP="00004C78">
      <w:pPr>
        <w:widowControl w:val="0"/>
        <w:ind w:left="4248" w:firstLine="708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296E3C">
        <w:rPr>
          <w:rFonts w:ascii="Tahoma" w:hAnsi="Tahoma" w:cs="Tahoma"/>
          <w:b/>
          <w:bCs/>
          <w:sz w:val="20"/>
          <w:szCs w:val="20"/>
        </w:rPr>
        <w:t>86MS0052-01-2025-002942-68</w:t>
      </w:r>
    </w:p>
    <w:p w:rsidR="00004C78" w:rsidRPr="00584D3F" w:rsidP="00004C78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04C78" w:rsidRPr="00584D3F" w:rsidP="00004C78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84D3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04C78" w:rsidRPr="00004C78" w:rsidP="00004C78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     16 июня 2025 года</w:t>
      </w:r>
    </w:p>
    <w:p w:rsidR="00004C78" w:rsidRPr="00004C78" w:rsidP="00004C7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 Вдовина О.В., исполняющий обязанности </w:t>
      </w:r>
      <w:r w:rsidRPr="00004C78">
        <w:rPr>
          <w:rFonts w:ascii="Times New Roman" w:hAnsi="Times New Roman" w:cs="Times New Roman"/>
          <w:sz w:val="28"/>
          <w:szCs w:val="28"/>
        </w:rPr>
        <w:t>мирового судьи судебного участка № 12 Нижневартовского судебного района города окружного значения Нижневартовска Ханты-Мансийского автономного окру</w:t>
      </w:r>
      <w:r w:rsidRPr="00004C78">
        <w:rPr>
          <w:rFonts w:ascii="Times New Roman" w:hAnsi="Times New Roman" w:cs="Times New Roman"/>
          <w:sz w:val="28"/>
          <w:szCs w:val="28"/>
        </w:rPr>
        <w:t>га – Югры,</w:t>
      </w:r>
      <w:r w:rsidRP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10D06" w:rsidRPr="00296E3C" w:rsidP="00010D06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96E3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96E3C" w:rsidR="004C30BB">
        <w:rPr>
          <w:rFonts w:ascii="Times New Roman" w:hAnsi="Times New Roman" w:cs="Times New Roman"/>
          <w:sz w:val="28"/>
          <w:szCs w:val="28"/>
        </w:rPr>
        <w:t>коллекторская организация</w:t>
      </w:r>
      <w:r w:rsidRPr="00296E3C">
        <w:rPr>
          <w:rFonts w:ascii="Times New Roman" w:hAnsi="Times New Roman" w:cs="Times New Roman"/>
          <w:sz w:val="28"/>
          <w:szCs w:val="28"/>
        </w:rPr>
        <w:t xml:space="preserve"> «Айди коллект» 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296E3C" w:rsidR="00296E3C">
        <w:rPr>
          <w:rFonts w:ascii="Times New Roman" w:hAnsi="Times New Roman" w:cs="Times New Roman"/>
          <w:sz w:val="28"/>
          <w:szCs w:val="28"/>
        </w:rPr>
        <w:t xml:space="preserve">Юдиной Ирине Николаевне 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 договору займа,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010D06" w:rsidRPr="00296E3C" w:rsidP="00010D06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296E3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96E3C" w:rsidR="004C30BB">
        <w:rPr>
          <w:rFonts w:ascii="Times New Roman" w:hAnsi="Times New Roman" w:cs="Times New Roman"/>
          <w:sz w:val="28"/>
          <w:szCs w:val="28"/>
        </w:rPr>
        <w:t>коллекторская организация</w:t>
      </w:r>
      <w:r w:rsidRPr="00296E3C">
        <w:rPr>
          <w:rFonts w:ascii="Times New Roman" w:hAnsi="Times New Roman" w:cs="Times New Roman"/>
          <w:sz w:val="28"/>
          <w:szCs w:val="28"/>
        </w:rPr>
        <w:t xml:space="preserve"> «Айди коллект» 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296E3C" w:rsidR="00296E3C">
        <w:rPr>
          <w:rFonts w:ascii="Times New Roman" w:hAnsi="Times New Roman" w:cs="Times New Roman"/>
          <w:sz w:val="28"/>
          <w:szCs w:val="28"/>
        </w:rPr>
        <w:t xml:space="preserve">Юдиной Ирине Николаевне 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оговору займа удовлетворить.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296E3C" w:rsidR="00296E3C">
        <w:rPr>
          <w:rFonts w:ascii="Times New Roman" w:hAnsi="Times New Roman" w:cs="Times New Roman"/>
          <w:sz w:val="28"/>
          <w:szCs w:val="28"/>
        </w:rPr>
        <w:t xml:space="preserve">Юдиной Ирины </w:t>
      </w:r>
      <w:r w:rsidRPr="00296E3C" w:rsidR="004C30BB">
        <w:rPr>
          <w:rFonts w:ascii="Times New Roman" w:hAnsi="Times New Roman" w:cs="Times New Roman"/>
          <w:sz w:val="28"/>
          <w:szCs w:val="28"/>
        </w:rPr>
        <w:t>Николаевны (</w:t>
      </w:r>
      <w:r w:rsidRPr="00296E3C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296E3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96E3C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296E3C">
        <w:rPr>
          <w:rFonts w:ascii="Times New Roman" w:hAnsi="Times New Roman" w:cs="Times New Roman"/>
          <w:sz w:val="28"/>
          <w:szCs w:val="28"/>
        </w:rPr>
        <w:t xml:space="preserve"> «Айди коллект» 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7730233723) сумму задолженности по</w:t>
      </w:r>
      <w:r w:rsidRPr="00296E3C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296E3C" w:rsidR="00004C78">
        <w:rPr>
          <w:rFonts w:ascii="Times New Roman" w:hAnsi="Times New Roman" w:cs="Times New Roman"/>
          <w:bCs/>
          <w:color w:val="FF0000"/>
          <w:sz w:val="28"/>
          <w:szCs w:val="28"/>
        </w:rPr>
        <w:t>190</w:t>
      </w:r>
      <w:r w:rsidRPr="00296E3C" w:rsidR="00296E3C">
        <w:rPr>
          <w:rFonts w:ascii="Times New Roman" w:hAnsi="Times New Roman" w:cs="Times New Roman"/>
          <w:bCs/>
          <w:color w:val="FF0000"/>
          <w:sz w:val="28"/>
          <w:szCs w:val="28"/>
        </w:rPr>
        <w:t>1967182</w:t>
      </w:r>
      <w:r w:rsidRPr="00296E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6E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</w:t>
      </w:r>
      <w:r w:rsidRPr="00296E3C" w:rsidR="00296E3C">
        <w:rPr>
          <w:rFonts w:ascii="Times New Roman" w:hAnsi="Times New Roman" w:cs="Times New Roman"/>
          <w:bCs/>
          <w:color w:val="FF0000"/>
          <w:sz w:val="28"/>
          <w:szCs w:val="28"/>
        </w:rPr>
        <w:t>08.01.2021</w:t>
      </w:r>
      <w:r w:rsidRPr="00296E3C">
        <w:rPr>
          <w:rFonts w:ascii="Times New Roman" w:hAnsi="Times New Roman" w:cs="Times New Roman"/>
          <w:bCs/>
          <w:sz w:val="28"/>
          <w:szCs w:val="28"/>
        </w:rPr>
        <w:t>,</w:t>
      </w:r>
      <w:r w:rsidRPr="00296E3C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296E3C" w:rsidR="00296E3C">
        <w:rPr>
          <w:rFonts w:ascii="Times New Roman" w:hAnsi="Times New Roman" w:cs="Times New Roman"/>
          <w:color w:val="FF0000"/>
          <w:sz w:val="28"/>
          <w:szCs w:val="28"/>
        </w:rPr>
        <w:t>06.02.2021</w:t>
      </w:r>
      <w:r w:rsidRPr="00296E3C">
        <w:rPr>
          <w:rFonts w:ascii="Times New Roman" w:hAnsi="Times New Roman" w:cs="Times New Roman"/>
          <w:color w:val="FF0000"/>
          <w:sz w:val="28"/>
          <w:szCs w:val="28"/>
        </w:rPr>
        <w:t xml:space="preserve"> года по </w:t>
      </w:r>
      <w:r w:rsidRPr="00296E3C" w:rsidR="00296E3C">
        <w:rPr>
          <w:rFonts w:ascii="Times New Roman" w:hAnsi="Times New Roman" w:cs="Times New Roman"/>
          <w:color w:val="FF0000"/>
          <w:sz w:val="28"/>
          <w:szCs w:val="28"/>
        </w:rPr>
        <w:t>15.07.2021</w:t>
      </w:r>
      <w:r w:rsidRPr="00296E3C">
        <w:rPr>
          <w:rFonts w:ascii="Times New Roman" w:hAnsi="Times New Roman" w:cs="Times New Roman"/>
          <w:color w:val="FF0000"/>
          <w:sz w:val="28"/>
          <w:szCs w:val="28"/>
        </w:rPr>
        <w:t xml:space="preserve"> года  </w:t>
      </w:r>
      <w:r w:rsidRPr="00296E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</w:t>
      </w:r>
      <w:r w:rsidRPr="00296E3C" w:rsidR="00296E3C">
        <w:rPr>
          <w:rFonts w:ascii="Times New Roman" w:hAnsi="Times New Roman" w:cs="Times New Roman"/>
          <w:bCs/>
          <w:color w:val="FF0000"/>
          <w:sz w:val="28"/>
          <w:szCs w:val="28"/>
        </w:rPr>
        <w:t>40734,08</w:t>
      </w:r>
      <w:r w:rsidRPr="00296E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почтовые расходы в размере </w:t>
      </w:r>
      <w:r w:rsidRPr="00296E3C" w:rsid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208,80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руб., а также расходы по оплате государственной пошлины в размере 4000,00 рублей, а всего </w:t>
      </w:r>
      <w:r w:rsidRPr="00296E3C" w:rsidR="00296E3C">
        <w:rPr>
          <w:rFonts w:ascii="Times New Roman" w:hAnsi="Times New Roman" w:cs="Times New Roman"/>
          <w:bCs/>
          <w:sz w:val="28"/>
          <w:szCs w:val="28"/>
        </w:rPr>
        <w:t>44942,88</w:t>
      </w:r>
      <w:r w:rsidRPr="00296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Разъяснить </w:t>
      </w: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10D06" w:rsidRPr="00296E3C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6E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296E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</w:t>
      </w:r>
      <w:r w:rsidRPr="00296E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в судебном заседании;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96E3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присутствовали в судебном заседании.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ня поступления от лиц, участвующих в деле, их представителей соответствующего заявления.</w:t>
      </w:r>
    </w:p>
    <w:p w:rsidR="00010D06" w:rsidRPr="00612EDA" w:rsidP="00010D0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</w:t>
      </w:r>
      <w:r w:rsidR="00004C7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4188" w:rsidP="00010D06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04C78"/>
    <w:rsid w:val="00010D06"/>
    <w:rsid w:val="002620D7"/>
    <w:rsid w:val="00296E3C"/>
    <w:rsid w:val="003B3DA5"/>
    <w:rsid w:val="00481A9D"/>
    <w:rsid w:val="004C30BB"/>
    <w:rsid w:val="00584D3F"/>
    <w:rsid w:val="005C4188"/>
    <w:rsid w:val="00612EDA"/>
    <w:rsid w:val="00C573CA"/>
    <w:rsid w:val="00CB3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CAE65-9CD1-41D3-AF53-E83AA74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0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0D0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0D06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30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30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